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9BB5" w14:textId="77777777" w:rsidR="00B60AC7" w:rsidRDefault="00BC5B52" w:rsidP="00B60AC7">
      <w:r w:rsidRPr="001859BA">
        <w:rPr>
          <w:rFonts w:ascii="Times New Roman" w:eastAsia="Arial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658FF9E3" wp14:editId="5F725660">
            <wp:extent cx="1310330" cy="830330"/>
            <wp:effectExtent l="0" t="0" r="4445" b="8255"/>
            <wp:docPr id="2" name="Bildobjekt 2" descr="D:\Flyttbar disk\Åtaganden\FORSA Riks\FOR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lyttbar disk\Åtaganden\FORSA Riks\FORS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40" cy="8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26B0F" w14:textId="77777777" w:rsidR="00BC5B52" w:rsidRDefault="00FB331F" w:rsidP="00B60A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Protokoll, </w:t>
      </w:r>
      <w:r w:rsidR="00BC5B52">
        <w:rPr>
          <w:b/>
          <w:sz w:val="24"/>
          <w:szCs w:val="24"/>
        </w:rPr>
        <w:t>FO</w:t>
      </w:r>
      <w:r w:rsidR="001D030C">
        <w:rPr>
          <w:b/>
          <w:sz w:val="24"/>
          <w:szCs w:val="24"/>
        </w:rPr>
        <w:t>RSA</w:t>
      </w:r>
      <w:r w:rsidR="00EF3ED6">
        <w:rPr>
          <w:b/>
          <w:sz w:val="24"/>
          <w:szCs w:val="24"/>
        </w:rPr>
        <w:t xml:space="preserve"> Småland Styrelse</w:t>
      </w:r>
      <w:r w:rsidR="00610DA4">
        <w:rPr>
          <w:b/>
          <w:sz w:val="24"/>
          <w:szCs w:val="24"/>
        </w:rPr>
        <w:t xml:space="preserve"> </w:t>
      </w:r>
      <w:r w:rsidR="00297EB9">
        <w:rPr>
          <w:b/>
          <w:sz w:val="24"/>
          <w:szCs w:val="24"/>
        </w:rPr>
        <w:t>202</w:t>
      </w:r>
      <w:r w:rsidR="00211D6A">
        <w:rPr>
          <w:b/>
          <w:sz w:val="24"/>
          <w:szCs w:val="24"/>
        </w:rPr>
        <w:t>1-</w:t>
      </w:r>
      <w:r w:rsidR="001E659F">
        <w:rPr>
          <w:b/>
          <w:sz w:val="24"/>
          <w:szCs w:val="24"/>
        </w:rPr>
        <w:t>10-12</w:t>
      </w:r>
    </w:p>
    <w:p w14:paraId="23E2057A" w14:textId="77777777" w:rsidR="00297EB9" w:rsidRDefault="00BC5B52" w:rsidP="00297EB9">
      <w:pPr>
        <w:rPr>
          <w:sz w:val="24"/>
          <w:szCs w:val="24"/>
        </w:rPr>
      </w:pPr>
      <w:r w:rsidRPr="00EF0C32">
        <w:rPr>
          <w:sz w:val="24"/>
          <w:szCs w:val="24"/>
        </w:rPr>
        <w:t xml:space="preserve">Närvarande: </w:t>
      </w:r>
      <w:r w:rsidR="00CA17E0">
        <w:rPr>
          <w:sz w:val="24"/>
          <w:szCs w:val="24"/>
        </w:rPr>
        <w:t>J</w:t>
      </w:r>
      <w:r w:rsidR="00211D6A">
        <w:rPr>
          <w:sz w:val="24"/>
          <w:szCs w:val="24"/>
        </w:rPr>
        <w:t>esper Johansson (ordförande),</w:t>
      </w:r>
      <w:r w:rsidRPr="00EF0C32">
        <w:rPr>
          <w:sz w:val="24"/>
          <w:szCs w:val="24"/>
        </w:rPr>
        <w:t xml:space="preserve">Mats Karlsson (kassör), </w:t>
      </w:r>
      <w:r w:rsidR="00EB1965">
        <w:rPr>
          <w:sz w:val="24"/>
          <w:szCs w:val="24"/>
        </w:rPr>
        <w:t xml:space="preserve">Ellen </w:t>
      </w:r>
      <w:proofErr w:type="spellStart"/>
      <w:r w:rsidR="00EB1965">
        <w:rPr>
          <w:sz w:val="24"/>
          <w:szCs w:val="24"/>
        </w:rPr>
        <w:t>Parsland</w:t>
      </w:r>
      <w:proofErr w:type="spellEnd"/>
      <w:r w:rsidR="00EB1965">
        <w:rPr>
          <w:sz w:val="24"/>
          <w:szCs w:val="24"/>
        </w:rPr>
        <w:t xml:space="preserve">, Mikael </w:t>
      </w:r>
      <w:proofErr w:type="spellStart"/>
      <w:r w:rsidR="00EB1965">
        <w:rPr>
          <w:sz w:val="24"/>
          <w:szCs w:val="24"/>
        </w:rPr>
        <w:t>Skill</w:t>
      </w:r>
      <w:r w:rsidR="00D752AC">
        <w:rPr>
          <w:sz w:val="24"/>
          <w:szCs w:val="24"/>
        </w:rPr>
        <w:t>mark</w:t>
      </w:r>
      <w:proofErr w:type="spellEnd"/>
      <w:r w:rsidR="001E659F">
        <w:rPr>
          <w:sz w:val="24"/>
          <w:szCs w:val="24"/>
        </w:rPr>
        <w:t xml:space="preserve">, Therese Magnusson, Kulla Person Kraft </w:t>
      </w:r>
      <w:r w:rsidR="00D752AC">
        <w:rPr>
          <w:sz w:val="24"/>
          <w:szCs w:val="24"/>
        </w:rPr>
        <w:t xml:space="preserve"> o</w:t>
      </w:r>
      <w:r w:rsidR="00EF0C32" w:rsidRPr="00EF0C32">
        <w:rPr>
          <w:sz w:val="24"/>
          <w:szCs w:val="24"/>
        </w:rPr>
        <w:t xml:space="preserve">ch </w:t>
      </w:r>
      <w:r w:rsidR="00297EB9" w:rsidRPr="00EF0C32">
        <w:rPr>
          <w:sz w:val="24"/>
          <w:szCs w:val="24"/>
        </w:rPr>
        <w:t>Maria Alm (</w:t>
      </w:r>
      <w:r w:rsidR="00EF3ED6" w:rsidRPr="00EF0C32">
        <w:rPr>
          <w:sz w:val="24"/>
          <w:szCs w:val="24"/>
        </w:rPr>
        <w:t>sekreterare</w:t>
      </w:r>
      <w:r w:rsidR="00297EB9" w:rsidRPr="00EF0C32">
        <w:rPr>
          <w:sz w:val="24"/>
          <w:szCs w:val="24"/>
        </w:rPr>
        <w:t>)</w:t>
      </w:r>
      <w:r w:rsidR="00434390">
        <w:rPr>
          <w:sz w:val="24"/>
          <w:szCs w:val="24"/>
        </w:rPr>
        <w:t xml:space="preserve">. </w:t>
      </w:r>
      <w:r w:rsidR="00E127A5">
        <w:rPr>
          <w:sz w:val="24"/>
          <w:szCs w:val="24"/>
        </w:rPr>
        <w:t xml:space="preserve">Med anledning av </w:t>
      </w:r>
      <w:r w:rsidR="00434390">
        <w:rPr>
          <w:sz w:val="24"/>
          <w:szCs w:val="24"/>
        </w:rPr>
        <w:t>Coronapandemin hålls styrelsemötet via Zoom.</w:t>
      </w:r>
      <w:r w:rsidR="00D40CBF">
        <w:rPr>
          <w:sz w:val="24"/>
          <w:szCs w:val="24"/>
        </w:rPr>
        <w:t xml:space="preserve"> Mats Anderberg hade anmält förhinder.</w:t>
      </w:r>
    </w:p>
    <w:p w14:paraId="30F8E9DF" w14:textId="77777777" w:rsidR="00F328BB" w:rsidRPr="00211D6A" w:rsidRDefault="00F328BB" w:rsidP="00211D6A">
      <w:pPr>
        <w:pStyle w:val="Liststycke"/>
        <w:ind w:left="360"/>
        <w:jc w:val="both"/>
        <w:rPr>
          <w:sz w:val="24"/>
          <w:szCs w:val="24"/>
        </w:rPr>
      </w:pPr>
    </w:p>
    <w:p w14:paraId="5830CD9A" w14:textId="77777777" w:rsidR="008E067E" w:rsidRDefault="008E067E" w:rsidP="008E067E">
      <w:pPr>
        <w:pStyle w:val="Liststycke"/>
        <w:numPr>
          <w:ilvl w:val="0"/>
          <w:numId w:val="3"/>
        </w:numPr>
        <w:jc w:val="both"/>
        <w:rPr>
          <w:sz w:val="24"/>
          <w:szCs w:val="24"/>
        </w:rPr>
      </w:pPr>
      <w:r w:rsidRPr="00D40CBF">
        <w:rPr>
          <w:b/>
          <w:sz w:val="24"/>
          <w:szCs w:val="24"/>
        </w:rPr>
        <w:t>Reflektioner kring Forsa Café de</w:t>
      </w:r>
      <w:r w:rsidR="00D40CBF">
        <w:rPr>
          <w:b/>
          <w:sz w:val="24"/>
          <w:szCs w:val="24"/>
        </w:rPr>
        <w:t>n 28 september</w:t>
      </w:r>
    </w:p>
    <w:p w14:paraId="634C729F" w14:textId="77777777" w:rsidR="008E067E" w:rsidRDefault="00D40CBF" w:rsidP="008E067E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 för </w:t>
      </w:r>
      <w:proofErr w:type="spellStart"/>
      <w:r>
        <w:rPr>
          <w:sz w:val="24"/>
          <w:szCs w:val="24"/>
        </w:rPr>
        <w:t>Cafet</w:t>
      </w:r>
      <w:proofErr w:type="spellEnd"/>
      <w:r>
        <w:rPr>
          <w:sz w:val="24"/>
          <w:szCs w:val="24"/>
        </w:rPr>
        <w:t xml:space="preserve"> var: Att upptäcka barn som far illa. </w:t>
      </w:r>
      <w:r w:rsidR="008E067E">
        <w:rPr>
          <w:sz w:val="24"/>
          <w:szCs w:val="24"/>
        </w:rPr>
        <w:t>De av styrelsens medl</w:t>
      </w:r>
      <w:r>
        <w:rPr>
          <w:sz w:val="24"/>
          <w:szCs w:val="24"/>
        </w:rPr>
        <w:t>emmar</w:t>
      </w:r>
      <w:r w:rsidR="008E067E">
        <w:rPr>
          <w:sz w:val="24"/>
          <w:szCs w:val="24"/>
        </w:rPr>
        <w:t xml:space="preserve"> som deltog ansåg att det var ett mycket intressant café. Mika</w:t>
      </w:r>
      <w:r>
        <w:rPr>
          <w:sz w:val="24"/>
          <w:szCs w:val="24"/>
        </w:rPr>
        <w:t>el</w:t>
      </w:r>
      <w:r w:rsidR="008E067E">
        <w:rPr>
          <w:sz w:val="24"/>
          <w:szCs w:val="24"/>
        </w:rPr>
        <w:t xml:space="preserve"> berättade att det var många som hört av sig till Torbjörn efteråt med frågor och kritik, vilket Torbjörn uppsk</w:t>
      </w:r>
      <w:r w:rsidR="00FC4C34">
        <w:rPr>
          <w:sz w:val="24"/>
          <w:szCs w:val="24"/>
        </w:rPr>
        <w:t>a</w:t>
      </w:r>
      <w:r w:rsidR="008E067E">
        <w:rPr>
          <w:sz w:val="24"/>
          <w:szCs w:val="24"/>
        </w:rPr>
        <w:t>ttade mycket.</w:t>
      </w:r>
    </w:p>
    <w:p w14:paraId="06D62A43" w14:textId="77777777" w:rsidR="00D40CBF" w:rsidRDefault="00D40CBF" w:rsidP="008E067E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Mikael </w:t>
      </w:r>
      <w:r w:rsidR="00FC4C34">
        <w:rPr>
          <w:sz w:val="24"/>
          <w:szCs w:val="24"/>
        </w:rPr>
        <w:t xml:space="preserve">meddelade </w:t>
      </w:r>
      <w:r>
        <w:rPr>
          <w:sz w:val="24"/>
          <w:szCs w:val="24"/>
        </w:rPr>
        <w:t xml:space="preserve">att det var som mest 40 deltagare som deltog. Det var många </w:t>
      </w:r>
      <w:r w:rsidR="00FC4C34">
        <w:rPr>
          <w:sz w:val="24"/>
          <w:szCs w:val="24"/>
        </w:rPr>
        <w:t xml:space="preserve">deltagare </w:t>
      </w:r>
      <w:r>
        <w:rPr>
          <w:sz w:val="24"/>
          <w:szCs w:val="24"/>
        </w:rPr>
        <w:t xml:space="preserve">från Jönköpings kommun vilket var glädjande då ett av syftena med att sprida ut arrangemanget till olika städer i </w:t>
      </w:r>
      <w:r w:rsidR="00FC4C34">
        <w:rPr>
          <w:sz w:val="24"/>
          <w:szCs w:val="24"/>
        </w:rPr>
        <w:t>S</w:t>
      </w:r>
      <w:r>
        <w:rPr>
          <w:sz w:val="24"/>
          <w:szCs w:val="24"/>
        </w:rPr>
        <w:t>måland var att locka nya deltagare.</w:t>
      </w:r>
    </w:p>
    <w:p w14:paraId="6120006A" w14:textId="77777777" w:rsidR="00D40CBF" w:rsidRDefault="00D40CBF" w:rsidP="008E067E">
      <w:pPr>
        <w:pStyle w:val="Liststycke"/>
        <w:ind w:left="502"/>
        <w:jc w:val="both"/>
        <w:rPr>
          <w:sz w:val="24"/>
          <w:szCs w:val="24"/>
        </w:rPr>
      </w:pPr>
    </w:p>
    <w:p w14:paraId="23BCC591" w14:textId="77777777" w:rsidR="008E067E" w:rsidRPr="008E067E" w:rsidRDefault="008E067E" w:rsidP="008E067E">
      <w:pPr>
        <w:pStyle w:val="Liststyck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Ekonomisk rapport</w:t>
      </w:r>
    </w:p>
    <w:p w14:paraId="1BF40419" w14:textId="77777777" w:rsidR="008E067E" w:rsidRDefault="008E067E" w:rsidP="008E067E">
      <w:pPr>
        <w:pStyle w:val="Liststycke"/>
        <w:ind w:left="502"/>
        <w:jc w:val="both"/>
        <w:rPr>
          <w:sz w:val="24"/>
          <w:szCs w:val="24"/>
        </w:rPr>
      </w:pPr>
      <w:r w:rsidRPr="008E067E">
        <w:rPr>
          <w:sz w:val="24"/>
          <w:szCs w:val="24"/>
        </w:rPr>
        <w:t>Inga förändringar jämfört med tidigare protokoll, dvs tillgångarna är 63 342:84 och vi har 40 medlemmar.</w:t>
      </w:r>
    </w:p>
    <w:p w14:paraId="7B4E044D" w14:textId="77777777" w:rsidR="008E067E" w:rsidRPr="008E067E" w:rsidRDefault="008E067E" w:rsidP="008E067E">
      <w:pPr>
        <w:pStyle w:val="Liststycke"/>
        <w:ind w:left="502"/>
        <w:jc w:val="both"/>
        <w:rPr>
          <w:sz w:val="24"/>
          <w:szCs w:val="24"/>
        </w:rPr>
      </w:pPr>
    </w:p>
    <w:p w14:paraId="7B07FA47" w14:textId="77777777" w:rsidR="008E067E" w:rsidRDefault="008E067E" w:rsidP="00BF7AA3">
      <w:pPr>
        <w:pStyle w:val="Liststyck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Planering av Forsa Caf</w:t>
      </w:r>
      <w:r w:rsidR="00D40CBF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23 november</w:t>
      </w:r>
    </w:p>
    <w:p w14:paraId="7C195CD1" w14:textId="77777777" w:rsidR="008E067E" w:rsidRPr="00D40CBF" w:rsidRDefault="008E067E" w:rsidP="00D40CBF">
      <w:pPr>
        <w:pStyle w:val="Liststycke"/>
        <w:ind w:left="502"/>
        <w:jc w:val="both"/>
        <w:rPr>
          <w:sz w:val="24"/>
          <w:szCs w:val="24"/>
        </w:rPr>
      </w:pPr>
      <w:r w:rsidRPr="008E067E">
        <w:rPr>
          <w:sz w:val="24"/>
          <w:szCs w:val="24"/>
        </w:rPr>
        <w:t xml:space="preserve">Therese </w:t>
      </w:r>
      <w:r w:rsidR="00D40CBF">
        <w:rPr>
          <w:sz w:val="24"/>
          <w:szCs w:val="24"/>
        </w:rPr>
        <w:t xml:space="preserve">Magnusson fick vid förra styrelsemötet uppdraget </w:t>
      </w:r>
      <w:r w:rsidR="00FC4C34">
        <w:rPr>
          <w:sz w:val="24"/>
          <w:szCs w:val="24"/>
        </w:rPr>
        <w:t xml:space="preserve">att </w:t>
      </w:r>
      <w:r w:rsidR="00D40CBF">
        <w:rPr>
          <w:sz w:val="24"/>
          <w:szCs w:val="24"/>
        </w:rPr>
        <w:t xml:space="preserve">tillsammans med Jesper Johansson undersöka om det fanns lämpliga kandidatuppsatser samt studenter som var villiga att presentera sina uppsatser vid Forsa Café den 23 november. Therese har </w:t>
      </w:r>
      <w:r w:rsidRPr="00D40CBF">
        <w:rPr>
          <w:sz w:val="24"/>
          <w:szCs w:val="24"/>
        </w:rPr>
        <w:t xml:space="preserve">diskuterat lämpliga uppsatser med </w:t>
      </w:r>
      <w:r w:rsidR="00EB1965">
        <w:rPr>
          <w:sz w:val="24"/>
          <w:szCs w:val="24"/>
        </w:rPr>
        <w:t>kurs</w:t>
      </w:r>
      <w:r w:rsidRPr="00D40CBF">
        <w:rPr>
          <w:sz w:val="24"/>
          <w:szCs w:val="24"/>
        </w:rPr>
        <w:t>ansvarig för kandidatuppsatserna</w:t>
      </w:r>
      <w:r w:rsidR="00D40CBF" w:rsidRPr="00D40CBF">
        <w:rPr>
          <w:sz w:val="24"/>
          <w:szCs w:val="24"/>
        </w:rPr>
        <w:t xml:space="preserve"> (Peter Hultgren) </w:t>
      </w:r>
      <w:r w:rsidRPr="00D40CBF">
        <w:rPr>
          <w:sz w:val="24"/>
          <w:szCs w:val="24"/>
        </w:rPr>
        <w:t xml:space="preserve"> inom socialt arbete</w:t>
      </w:r>
      <w:r w:rsidR="00D40CBF" w:rsidRPr="00D40CBF">
        <w:rPr>
          <w:sz w:val="24"/>
          <w:szCs w:val="24"/>
        </w:rPr>
        <w:t xml:space="preserve"> i Kalmar. </w:t>
      </w:r>
      <w:r w:rsidRPr="00D40CBF">
        <w:rPr>
          <w:sz w:val="24"/>
          <w:szCs w:val="24"/>
        </w:rPr>
        <w:t>Hon har nu fyra förslag, men har inte frågat studenterna ännu. Vi beslöt att 2 kandidatuppsatser är lagom.</w:t>
      </w:r>
    </w:p>
    <w:p w14:paraId="740AB4D6" w14:textId="77777777" w:rsidR="00727D3E" w:rsidRDefault="008E067E" w:rsidP="008E067E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Titlar och ämnen: </w:t>
      </w:r>
    </w:p>
    <w:p w14:paraId="59C859C5" w14:textId="77777777" w:rsidR="008E067E" w:rsidRDefault="008E067E" w:rsidP="00727D3E">
      <w:pPr>
        <w:pStyle w:val="Liststycke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När sjukdomen inte syns utanpå. </w:t>
      </w:r>
      <w:r w:rsidR="00D40CBF">
        <w:rPr>
          <w:sz w:val="24"/>
          <w:szCs w:val="24"/>
        </w:rPr>
        <w:t>Uppsatsen handlar om hur förs</w:t>
      </w:r>
      <w:r w:rsidR="00727D3E">
        <w:rPr>
          <w:sz w:val="24"/>
          <w:szCs w:val="24"/>
        </w:rPr>
        <w:t>ä</w:t>
      </w:r>
      <w:r w:rsidR="00D40CBF">
        <w:rPr>
          <w:sz w:val="24"/>
          <w:szCs w:val="24"/>
        </w:rPr>
        <w:t xml:space="preserve">kringskassan </w:t>
      </w:r>
      <w:r w:rsidR="00727D3E">
        <w:rPr>
          <w:sz w:val="24"/>
          <w:szCs w:val="24"/>
        </w:rPr>
        <w:t>bedömer rätten till sjukpenning för människor med psykisk ohälsa.</w:t>
      </w:r>
    </w:p>
    <w:p w14:paraId="7628C749" w14:textId="77777777" w:rsidR="00727D3E" w:rsidRDefault="00727D3E" w:rsidP="00727D3E">
      <w:pPr>
        <w:pStyle w:val="Liststycke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 vara både älskad och utsatt för hedersrelaterat våld. Uppsatsen tar upp spänningsfältet mellan riktlinjer och det praktiska sociala arbetet.</w:t>
      </w:r>
    </w:p>
    <w:p w14:paraId="15722ADE" w14:textId="77777777" w:rsidR="00727D3E" w:rsidRDefault="00727D3E" w:rsidP="00727D3E">
      <w:pPr>
        <w:pStyle w:val="Liststycke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Socialsekreterares erfarenheter av samverkan med B</w:t>
      </w:r>
      <w:r w:rsidR="00FC4C34">
        <w:rPr>
          <w:sz w:val="24"/>
          <w:szCs w:val="24"/>
        </w:rPr>
        <w:t>U</w:t>
      </w:r>
      <w:r>
        <w:rPr>
          <w:sz w:val="24"/>
          <w:szCs w:val="24"/>
        </w:rPr>
        <w:t xml:space="preserve">P och skola när det gäller barn med </w:t>
      </w:r>
      <w:r w:rsidR="00FC4C34">
        <w:rPr>
          <w:sz w:val="24"/>
          <w:szCs w:val="24"/>
        </w:rPr>
        <w:t>neuropsykologisk</w:t>
      </w:r>
      <w:r>
        <w:rPr>
          <w:sz w:val="24"/>
          <w:szCs w:val="24"/>
        </w:rPr>
        <w:t xml:space="preserve"> diagnos.</w:t>
      </w:r>
    </w:p>
    <w:p w14:paraId="57E33720" w14:textId="77777777" w:rsidR="00727D3E" w:rsidRDefault="00727D3E" w:rsidP="00727D3E">
      <w:pPr>
        <w:pStyle w:val="Liststycke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värdig död. Uppsatsen handlar om hur äldreomsorgen tar hand om människor i livets slutskede.</w:t>
      </w:r>
    </w:p>
    <w:p w14:paraId="42C6B478" w14:textId="77777777" w:rsidR="004A0081" w:rsidRDefault="00727D3E" w:rsidP="00727D3E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Mötet beslöt att Therese går vidare med i första hand uppsatserna a och b. Varje uppsats får cirka 20 minuter till presentationen, sedan följer en diskussion innan nästa presentation tar vid.</w:t>
      </w:r>
      <w:r w:rsidR="004A0081">
        <w:rPr>
          <w:sz w:val="24"/>
          <w:szCs w:val="24"/>
        </w:rPr>
        <w:t xml:space="preserve"> Caféet sänds </w:t>
      </w:r>
      <w:r w:rsidR="00EB1965">
        <w:rPr>
          <w:sz w:val="24"/>
          <w:szCs w:val="24"/>
        </w:rPr>
        <w:t>via Zoom. D</w:t>
      </w:r>
      <w:r w:rsidR="004A0081">
        <w:rPr>
          <w:sz w:val="24"/>
          <w:szCs w:val="24"/>
        </w:rPr>
        <w:t xml:space="preserve">enna gång </w:t>
      </w:r>
      <w:r w:rsidR="00EB1965">
        <w:rPr>
          <w:sz w:val="24"/>
          <w:szCs w:val="24"/>
        </w:rPr>
        <w:t xml:space="preserve">arrangeras det </w:t>
      </w:r>
      <w:r w:rsidR="004A0081">
        <w:rPr>
          <w:sz w:val="24"/>
          <w:szCs w:val="24"/>
        </w:rPr>
        <w:t>ifrån Kalmar och Therese frågar studenterna om de vill göra sina presentationer från en lokal på Linnéuniversitetet i Kalmar eller om de föredrar att koppla upp sig från sina respektive bostäder.</w:t>
      </w:r>
    </w:p>
    <w:p w14:paraId="5C06445F" w14:textId="77777777" w:rsidR="004A0081" w:rsidRDefault="004A0081" w:rsidP="00727D3E">
      <w:pPr>
        <w:ind w:left="502"/>
        <w:jc w:val="both"/>
        <w:rPr>
          <w:sz w:val="24"/>
          <w:szCs w:val="24"/>
        </w:rPr>
      </w:pPr>
    </w:p>
    <w:p w14:paraId="7779D61D" w14:textId="77777777" w:rsidR="00727D3E" w:rsidRDefault="00727D3E" w:rsidP="00727D3E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Mats Karlsson väckte frågan om att göra reklam för Forsa Småland i samband med Caféet för att värva nya medlemmar. Mats tog på sig uppgiften att skriva en kort information om Forsa som visas vid caféet.</w:t>
      </w:r>
      <w:r w:rsidR="00EB1965">
        <w:rPr>
          <w:sz w:val="24"/>
          <w:szCs w:val="24"/>
        </w:rPr>
        <w:t xml:space="preserve"> Gärna i pausen mellan studentpresentationerna.</w:t>
      </w:r>
    </w:p>
    <w:p w14:paraId="1817FC11" w14:textId="77777777" w:rsidR="008E067E" w:rsidRPr="004A0081" w:rsidRDefault="00727D3E" w:rsidP="004A0081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diskuterade även om vi skulle fortsätta med att ha digitala </w:t>
      </w:r>
      <w:r w:rsidR="00EB1965">
        <w:rPr>
          <w:sz w:val="24"/>
          <w:szCs w:val="24"/>
        </w:rPr>
        <w:t xml:space="preserve">eller fysiska </w:t>
      </w:r>
      <w:r>
        <w:rPr>
          <w:sz w:val="24"/>
          <w:szCs w:val="24"/>
        </w:rPr>
        <w:t xml:space="preserve">Forsa Caféer. Styrelsen menade samfällt att det trots nackdelar med att inte träffas </w:t>
      </w:r>
      <w:r w:rsidR="00FC4C34">
        <w:rPr>
          <w:sz w:val="24"/>
          <w:szCs w:val="24"/>
        </w:rPr>
        <w:t xml:space="preserve">fysiskt </w:t>
      </w:r>
      <w:r>
        <w:rPr>
          <w:sz w:val="24"/>
          <w:szCs w:val="24"/>
        </w:rPr>
        <w:t>så har digitala caf</w:t>
      </w:r>
      <w:r w:rsidR="004A0081">
        <w:rPr>
          <w:sz w:val="24"/>
          <w:szCs w:val="24"/>
        </w:rPr>
        <w:t>éer</w:t>
      </w:r>
      <w:r>
        <w:rPr>
          <w:sz w:val="24"/>
          <w:szCs w:val="24"/>
        </w:rPr>
        <w:t xml:space="preserve"> fördel</w:t>
      </w:r>
      <w:r w:rsidR="004A0081">
        <w:rPr>
          <w:sz w:val="24"/>
          <w:szCs w:val="24"/>
        </w:rPr>
        <w:t>e</w:t>
      </w:r>
      <w:r>
        <w:rPr>
          <w:sz w:val="24"/>
          <w:szCs w:val="24"/>
        </w:rPr>
        <w:t xml:space="preserve">n av att vi når många fler och </w:t>
      </w:r>
      <w:r w:rsidR="004A0081">
        <w:rPr>
          <w:sz w:val="24"/>
          <w:szCs w:val="24"/>
        </w:rPr>
        <w:t xml:space="preserve">också att vi bidrar till att sprida caféerna i hela </w:t>
      </w:r>
      <w:r w:rsidR="00FC4C34">
        <w:rPr>
          <w:sz w:val="24"/>
          <w:szCs w:val="24"/>
        </w:rPr>
        <w:t>S</w:t>
      </w:r>
      <w:r w:rsidR="004A0081">
        <w:rPr>
          <w:sz w:val="24"/>
          <w:szCs w:val="24"/>
        </w:rPr>
        <w:t>måland. Vi beslöt att tillsvidare fortsätta med digitala caféer.</w:t>
      </w:r>
    </w:p>
    <w:p w14:paraId="6B2DD072" w14:textId="77777777" w:rsidR="00463143" w:rsidRPr="00FC4C34" w:rsidRDefault="009F070F" w:rsidP="00BF7AA3">
      <w:pPr>
        <w:pStyle w:val="Liststycke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C4C34">
        <w:rPr>
          <w:b/>
          <w:sz w:val="24"/>
          <w:szCs w:val="24"/>
        </w:rPr>
        <w:t>Forsa</w:t>
      </w:r>
      <w:r w:rsidR="00463143" w:rsidRPr="00FC4C34">
        <w:rPr>
          <w:b/>
          <w:sz w:val="24"/>
          <w:szCs w:val="24"/>
        </w:rPr>
        <w:t xml:space="preserve"> </w:t>
      </w:r>
      <w:r w:rsidR="00C0194A" w:rsidRPr="00FC4C34">
        <w:rPr>
          <w:b/>
          <w:sz w:val="24"/>
          <w:szCs w:val="24"/>
        </w:rPr>
        <w:t>S</w:t>
      </w:r>
      <w:r w:rsidR="00463143" w:rsidRPr="00FC4C34">
        <w:rPr>
          <w:b/>
          <w:sz w:val="24"/>
          <w:szCs w:val="24"/>
        </w:rPr>
        <w:t>ymposium</w:t>
      </w:r>
    </w:p>
    <w:p w14:paraId="57A28F10" w14:textId="77777777" w:rsidR="004A0081" w:rsidRDefault="004A0081" w:rsidP="004A0081">
      <w:pPr>
        <w:pStyle w:val="Liststycke"/>
        <w:ind w:left="502"/>
        <w:jc w:val="both"/>
        <w:rPr>
          <w:sz w:val="24"/>
          <w:szCs w:val="24"/>
        </w:rPr>
      </w:pPr>
      <w:r w:rsidRPr="004A0081">
        <w:rPr>
          <w:sz w:val="24"/>
          <w:szCs w:val="24"/>
        </w:rPr>
        <w:t>Forsa Småland har tagit på sig att arrangera nationellt Forsa symposium</w:t>
      </w:r>
      <w:r>
        <w:rPr>
          <w:sz w:val="24"/>
          <w:szCs w:val="24"/>
        </w:rPr>
        <w:t xml:space="preserve"> hösten 2022.</w:t>
      </w:r>
    </w:p>
    <w:p w14:paraId="12573726" w14:textId="77777777" w:rsidR="004A0081" w:rsidRPr="004A0081" w:rsidRDefault="004A0081" w:rsidP="004A0081">
      <w:pPr>
        <w:pStyle w:val="Liststycke"/>
        <w:ind w:left="502"/>
        <w:jc w:val="both"/>
        <w:rPr>
          <w:sz w:val="24"/>
          <w:szCs w:val="24"/>
        </w:rPr>
      </w:pPr>
      <w:r w:rsidRPr="00FC4C34">
        <w:rPr>
          <w:b/>
          <w:sz w:val="24"/>
          <w:szCs w:val="24"/>
        </w:rPr>
        <w:t xml:space="preserve">Datum för </w:t>
      </w:r>
      <w:proofErr w:type="spellStart"/>
      <w:r w:rsidRPr="00FC4C34">
        <w:rPr>
          <w:b/>
          <w:sz w:val="24"/>
          <w:szCs w:val="24"/>
        </w:rPr>
        <w:t>sympoiumet</w:t>
      </w:r>
      <w:proofErr w:type="spellEnd"/>
      <w:r w:rsidRPr="00FC4C34">
        <w:rPr>
          <w:b/>
          <w:sz w:val="24"/>
          <w:szCs w:val="24"/>
        </w:rPr>
        <w:t xml:space="preserve"> bestämdes till den 18- 19 oktober</w:t>
      </w:r>
      <w:r w:rsidR="00FC4C34" w:rsidRPr="00FC4C34">
        <w:rPr>
          <w:b/>
          <w:sz w:val="24"/>
          <w:szCs w:val="24"/>
        </w:rPr>
        <w:t xml:space="preserve"> 2022</w:t>
      </w:r>
      <w:r w:rsidR="00FC4C34">
        <w:rPr>
          <w:sz w:val="24"/>
          <w:szCs w:val="24"/>
        </w:rPr>
        <w:t>.</w:t>
      </w:r>
      <w:r>
        <w:rPr>
          <w:sz w:val="24"/>
          <w:szCs w:val="24"/>
        </w:rPr>
        <w:t xml:space="preserve"> Vi bestämde också att </w:t>
      </w:r>
      <w:proofErr w:type="spellStart"/>
      <w:r>
        <w:rPr>
          <w:sz w:val="24"/>
          <w:szCs w:val="24"/>
        </w:rPr>
        <w:t>symposiumet</w:t>
      </w:r>
      <w:proofErr w:type="spellEnd"/>
      <w:r>
        <w:rPr>
          <w:sz w:val="24"/>
          <w:szCs w:val="24"/>
        </w:rPr>
        <w:t xml:space="preserve"> börjar vid lunch dag 1</w:t>
      </w:r>
      <w:r w:rsidR="00EB19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och avslutas med lunch dag 2. Forsa Småland tar på sig att ordna en middag dag 1 som deltagarna kan anmäla sig till samt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ordna någon form av underhållning.</w:t>
      </w:r>
      <w:r w:rsidR="00FC4C34">
        <w:rPr>
          <w:sz w:val="24"/>
          <w:szCs w:val="24"/>
        </w:rPr>
        <w:t xml:space="preserve"> Jesper berättade att det finns en särskild avdelning vid Linnéuniversitet som kan hjälpa till att ordna konferenser och som vi </w:t>
      </w:r>
      <w:r w:rsidR="00EB1965">
        <w:rPr>
          <w:sz w:val="24"/>
          <w:szCs w:val="24"/>
        </w:rPr>
        <w:t>eventuellt kan anlita som stöd</w:t>
      </w:r>
      <w:r w:rsidR="00FC4C34">
        <w:rPr>
          <w:sz w:val="24"/>
          <w:szCs w:val="24"/>
        </w:rPr>
        <w:t xml:space="preserve">. Jesper </w:t>
      </w:r>
      <w:r w:rsidR="00EB1965">
        <w:rPr>
          <w:sz w:val="24"/>
          <w:szCs w:val="24"/>
        </w:rPr>
        <w:t xml:space="preserve">undersöker den möjligheten samt </w:t>
      </w:r>
      <w:r w:rsidR="00FC4C34">
        <w:rPr>
          <w:sz w:val="24"/>
          <w:szCs w:val="24"/>
        </w:rPr>
        <w:t>ska också kolla upp hur Linnéuniversitetet ställer sig till att låna ut lokaler till rabatterat pris eller helst gratis.</w:t>
      </w:r>
    </w:p>
    <w:p w14:paraId="36EB7A95" w14:textId="77777777" w:rsidR="004A0081" w:rsidRPr="004A0081" w:rsidRDefault="004A0081" w:rsidP="004A0081">
      <w:pPr>
        <w:pStyle w:val="Liststycke"/>
        <w:ind w:left="502"/>
        <w:jc w:val="both"/>
        <w:rPr>
          <w:sz w:val="24"/>
          <w:szCs w:val="24"/>
        </w:rPr>
      </w:pPr>
    </w:p>
    <w:p w14:paraId="02CA6E70" w14:textId="77777777" w:rsidR="00296264" w:rsidRPr="00296264" w:rsidRDefault="00296264" w:rsidP="00296264">
      <w:pPr>
        <w:pStyle w:val="Liststycke"/>
        <w:ind w:left="502"/>
        <w:jc w:val="both"/>
        <w:rPr>
          <w:sz w:val="24"/>
          <w:szCs w:val="24"/>
        </w:rPr>
      </w:pPr>
    </w:p>
    <w:p w14:paraId="2AFB7D08" w14:textId="77777777" w:rsidR="004A0081" w:rsidRPr="00FC4C34" w:rsidRDefault="004A0081" w:rsidP="00FC4C34">
      <w:pPr>
        <w:pStyle w:val="Liststycke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C4C34">
        <w:rPr>
          <w:b/>
          <w:sz w:val="24"/>
          <w:szCs w:val="24"/>
        </w:rPr>
        <w:t>Nästa styrelsemöte är planerat till den 2 november 16. 15</w:t>
      </w:r>
    </w:p>
    <w:p w14:paraId="0CF8542F" w14:textId="77777777" w:rsidR="004A0081" w:rsidRPr="004A0081" w:rsidRDefault="004A0081" w:rsidP="00C0194A">
      <w:pPr>
        <w:pStyle w:val="Liststycke"/>
        <w:ind w:left="502"/>
        <w:jc w:val="both"/>
        <w:rPr>
          <w:sz w:val="24"/>
          <w:szCs w:val="24"/>
        </w:rPr>
      </w:pPr>
      <w:r w:rsidRPr="004A0081">
        <w:rPr>
          <w:sz w:val="24"/>
          <w:szCs w:val="24"/>
        </w:rPr>
        <w:t xml:space="preserve">Mats K och </w:t>
      </w:r>
      <w:r>
        <w:rPr>
          <w:sz w:val="24"/>
          <w:szCs w:val="24"/>
        </w:rPr>
        <w:t>M</w:t>
      </w:r>
      <w:r w:rsidRPr="004A0081">
        <w:rPr>
          <w:sz w:val="24"/>
          <w:szCs w:val="24"/>
        </w:rPr>
        <w:t>aria kan inte närvara då.</w:t>
      </w:r>
    </w:p>
    <w:p w14:paraId="2DC24300" w14:textId="77777777" w:rsidR="00296264" w:rsidRDefault="00296264" w:rsidP="00C0194A">
      <w:pPr>
        <w:pStyle w:val="Liststycke"/>
        <w:ind w:left="502"/>
        <w:jc w:val="both"/>
        <w:rPr>
          <w:sz w:val="24"/>
          <w:szCs w:val="24"/>
        </w:rPr>
      </w:pPr>
    </w:p>
    <w:p w14:paraId="10912C1F" w14:textId="77777777" w:rsidR="009E39EC" w:rsidRDefault="009E39EC" w:rsidP="009E39EC">
      <w:pPr>
        <w:pStyle w:val="Liststycke"/>
        <w:ind w:left="502"/>
        <w:jc w:val="both"/>
        <w:rPr>
          <w:sz w:val="24"/>
          <w:szCs w:val="24"/>
        </w:rPr>
      </w:pPr>
    </w:p>
    <w:p w14:paraId="2C5661ED" w14:textId="77777777" w:rsidR="00FF7315" w:rsidRDefault="00E478D7" w:rsidP="00FF7315">
      <w:pPr>
        <w:pStyle w:val="Liststycke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E478D7">
        <w:rPr>
          <w:b/>
          <w:sz w:val="24"/>
          <w:szCs w:val="24"/>
        </w:rPr>
        <w:t xml:space="preserve">Övriga frågor </w:t>
      </w:r>
    </w:p>
    <w:p w14:paraId="08F79193" w14:textId="77777777" w:rsidR="00FF7315" w:rsidRPr="00FF7315" w:rsidRDefault="00FC4C34" w:rsidP="00FF7315">
      <w:pPr>
        <w:pStyle w:val="Liststycke"/>
        <w:spacing w:line="240" w:lineRule="auto"/>
        <w:ind w:left="502"/>
        <w:rPr>
          <w:b/>
          <w:sz w:val="24"/>
          <w:szCs w:val="24"/>
        </w:rPr>
      </w:pPr>
      <w:r>
        <w:rPr>
          <w:sz w:val="24"/>
          <w:szCs w:val="24"/>
        </w:rPr>
        <w:t xml:space="preserve">Mikael </w:t>
      </w:r>
      <w:proofErr w:type="spellStart"/>
      <w:r>
        <w:rPr>
          <w:sz w:val="24"/>
          <w:szCs w:val="24"/>
        </w:rPr>
        <w:t>Skillmark</w:t>
      </w:r>
      <w:proofErr w:type="spellEnd"/>
      <w:r>
        <w:rPr>
          <w:sz w:val="24"/>
          <w:szCs w:val="24"/>
        </w:rPr>
        <w:t xml:space="preserve"> meddelade att hemsidan är uppdaterad, men att det varit en del krångel med att få den att fungera</w:t>
      </w:r>
      <w:r w:rsidR="00FF7315" w:rsidRPr="00FF7315">
        <w:rPr>
          <w:sz w:val="24"/>
          <w:szCs w:val="24"/>
        </w:rPr>
        <w:t>.</w:t>
      </w:r>
    </w:p>
    <w:p w14:paraId="1C986B07" w14:textId="77777777" w:rsidR="00FF7315" w:rsidRDefault="00FF7315" w:rsidP="00CA17E0">
      <w:pPr>
        <w:pStyle w:val="Liststycke"/>
        <w:spacing w:line="240" w:lineRule="auto"/>
        <w:ind w:left="502"/>
        <w:rPr>
          <w:sz w:val="24"/>
          <w:szCs w:val="24"/>
        </w:rPr>
      </w:pPr>
    </w:p>
    <w:p w14:paraId="1E4EAEFB" w14:textId="77777777" w:rsidR="00FF7315" w:rsidRDefault="00FF7315" w:rsidP="00CA17E0">
      <w:pPr>
        <w:pStyle w:val="Liststycke"/>
        <w:spacing w:line="240" w:lineRule="auto"/>
        <w:ind w:left="502"/>
        <w:rPr>
          <w:sz w:val="24"/>
          <w:szCs w:val="24"/>
        </w:rPr>
      </w:pPr>
    </w:p>
    <w:p w14:paraId="4B9B98F1" w14:textId="77777777" w:rsidR="00EF33C5" w:rsidRDefault="00055CBF" w:rsidP="00CA17E0">
      <w:pPr>
        <w:pStyle w:val="Liststycke"/>
        <w:spacing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>Maria Alm</w:t>
      </w:r>
      <w:r w:rsidR="00EF33C5">
        <w:rPr>
          <w:sz w:val="24"/>
          <w:szCs w:val="24"/>
        </w:rPr>
        <w:tab/>
      </w:r>
      <w:r w:rsidR="00CA17E0">
        <w:rPr>
          <w:sz w:val="24"/>
          <w:szCs w:val="24"/>
        </w:rPr>
        <w:tab/>
      </w:r>
      <w:r w:rsidR="00CA17E0">
        <w:rPr>
          <w:sz w:val="24"/>
          <w:szCs w:val="24"/>
        </w:rPr>
        <w:tab/>
        <w:t>Jesper Johansson</w:t>
      </w:r>
      <w:r w:rsidR="00EF33C5">
        <w:rPr>
          <w:sz w:val="24"/>
          <w:szCs w:val="24"/>
        </w:rPr>
        <w:tab/>
      </w:r>
    </w:p>
    <w:p w14:paraId="2B473383" w14:textId="77777777" w:rsidR="00BC5B52" w:rsidRPr="00BC5B52" w:rsidRDefault="004C4566" w:rsidP="004C4566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17E0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055CBF">
        <w:rPr>
          <w:sz w:val="24"/>
          <w:szCs w:val="24"/>
        </w:rPr>
        <w:t>ekretera</w:t>
      </w:r>
      <w:r w:rsidR="00CA17E0">
        <w:rPr>
          <w:sz w:val="24"/>
          <w:szCs w:val="24"/>
        </w:rPr>
        <w:t>re                                                             O</w:t>
      </w:r>
      <w:r w:rsidR="00EF33C5">
        <w:rPr>
          <w:sz w:val="24"/>
          <w:szCs w:val="24"/>
        </w:rPr>
        <w:t>rdförande</w:t>
      </w:r>
      <w:r w:rsidR="00055CBF">
        <w:rPr>
          <w:sz w:val="24"/>
          <w:szCs w:val="24"/>
        </w:rPr>
        <w:t xml:space="preserve"> </w:t>
      </w:r>
    </w:p>
    <w:sectPr w:rsidR="00BC5B52" w:rsidRPr="00BC5B52" w:rsidSect="00BC5B52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1361" w14:textId="77777777" w:rsidR="00D821F3" w:rsidRDefault="00D821F3" w:rsidP="006B1171">
      <w:pPr>
        <w:spacing w:line="240" w:lineRule="auto"/>
      </w:pPr>
      <w:r>
        <w:separator/>
      </w:r>
    </w:p>
  </w:endnote>
  <w:endnote w:type="continuationSeparator" w:id="0">
    <w:p w14:paraId="208BA686" w14:textId="77777777" w:rsidR="00D821F3" w:rsidRDefault="00D821F3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6175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965">
      <w:rPr>
        <w:noProof/>
      </w:rPr>
      <w:t>2</w:t>
    </w:r>
    <w:r>
      <w:fldChar w:fldCharType="end"/>
    </w:r>
    <w:r>
      <w:t xml:space="preserve"> (</w:t>
    </w:r>
    <w:r w:rsidR="003214EA">
      <w:rPr>
        <w:noProof/>
      </w:rPr>
      <w:fldChar w:fldCharType="begin"/>
    </w:r>
    <w:r w:rsidR="003214EA">
      <w:rPr>
        <w:noProof/>
      </w:rPr>
      <w:instrText xml:space="preserve"> NUMPAGES   \* MERGEFORMAT </w:instrText>
    </w:r>
    <w:r w:rsidR="003214EA">
      <w:rPr>
        <w:noProof/>
      </w:rPr>
      <w:fldChar w:fldCharType="separate"/>
    </w:r>
    <w:r w:rsidR="00EB1965">
      <w:rPr>
        <w:noProof/>
      </w:rPr>
      <w:t>2</w:t>
    </w:r>
    <w:r w:rsidR="003214EA">
      <w:rPr>
        <w:noProof/>
      </w:rPr>
      <w:fldChar w:fldCharType="end"/>
    </w:r>
    <w:r>
      <w:t>)</w:t>
    </w:r>
  </w:p>
  <w:p w14:paraId="0DC49874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6797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965">
      <w:rPr>
        <w:noProof/>
      </w:rPr>
      <w:t>1</w:t>
    </w:r>
    <w:r>
      <w:fldChar w:fldCharType="end"/>
    </w:r>
    <w:r>
      <w:t xml:space="preserve"> (</w:t>
    </w:r>
    <w:r w:rsidR="00127459">
      <w:rPr>
        <w:noProof/>
      </w:rPr>
      <w:fldChar w:fldCharType="begin"/>
    </w:r>
    <w:r w:rsidR="00127459">
      <w:rPr>
        <w:noProof/>
      </w:rPr>
      <w:instrText xml:space="preserve"> NUMPAGES   \* MERGEFORMAT </w:instrText>
    </w:r>
    <w:r w:rsidR="00127459">
      <w:rPr>
        <w:noProof/>
      </w:rPr>
      <w:fldChar w:fldCharType="separate"/>
    </w:r>
    <w:r w:rsidR="00EB1965">
      <w:rPr>
        <w:noProof/>
      </w:rPr>
      <w:t>2</w:t>
    </w:r>
    <w:r w:rsidR="00127459">
      <w:rPr>
        <w:noProof/>
      </w:rPr>
      <w:fldChar w:fldCharType="end"/>
    </w:r>
    <w:r>
      <w:t>)</w:t>
    </w:r>
  </w:p>
  <w:p w14:paraId="22780E28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83B5" w14:textId="77777777" w:rsidR="00D821F3" w:rsidRDefault="00D821F3" w:rsidP="006B1171">
      <w:pPr>
        <w:spacing w:line="240" w:lineRule="auto"/>
      </w:pPr>
      <w:r>
        <w:separator/>
      </w:r>
    </w:p>
  </w:footnote>
  <w:footnote w:type="continuationSeparator" w:id="0">
    <w:p w14:paraId="5D00A470" w14:textId="77777777" w:rsidR="00D821F3" w:rsidRDefault="00D821F3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9307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771"/>
    <w:multiLevelType w:val="hybridMultilevel"/>
    <w:tmpl w:val="80687C1C"/>
    <w:lvl w:ilvl="0" w:tplc="CBBA3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925"/>
    <w:multiLevelType w:val="hybridMultilevel"/>
    <w:tmpl w:val="893E88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D4525"/>
    <w:multiLevelType w:val="hybridMultilevel"/>
    <w:tmpl w:val="D62851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25F0"/>
    <w:multiLevelType w:val="hybridMultilevel"/>
    <w:tmpl w:val="27E6F9FA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942" w:hanging="360"/>
      </w:pPr>
    </w:lvl>
    <w:lvl w:ilvl="2" w:tplc="041D001B" w:tentative="1">
      <w:start w:val="1"/>
      <w:numFmt w:val="lowerRoman"/>
      <w:lvlText w:val="%3."/>
      <w:lvlJc w:val="right"/>
      <w:pPr>
        <w:ind w:left="2662" w:hanging="180"/>
      </w:pPr>
    </w:lvl>
    <w:lvl w:ilvl="3" w:tplc="041D000F" w:tentative="1">
      <w:start w:val="1"/>
      <w:numFmt w:val="decimal"/>
      <w:lvlText w:val="%4."/>
      <w:lvlJc w:val="left"/>
      <w:pPr>
        <w:ind w:left="3382" w:hanging="360"/>
      </w:pPr>
    </w:lvl>
    <w:lvl w:ilvl="4" w:tplc="041D0019" w:tentative="1">
      <w:start w:val="1"/>
      <w:numFmt w:val="lowerLetter"/>
      <w:lvlText w:val="%5."/>
      <w:lvlJc w:val="left"/>
      <w:pPr>
        <w:ind w:left="4102" w:hanging="360"/>
      </w:pPr>
    </w:lvl>
    <w:lvl w:ilvl="5" w:tplc="041D001B" w:tentative="1">
      <w:start w:val="1"/>
      <w:numFmt w:val="lowerRoman"/>
      <w:lvlText w:val="%6."/>
      <w:lvlJc w:val="right"/>
      <w:pPr>
        <w:ind w:left="4822" w:hanging="180"/>
      </w:pPr>
    </w:lvl>
    <w:lvl w:ilvl="6" w:tplc="041D000F" w:tentative="1">
      <w:start w:val="1"/>
      <w:numFmt w:val="decimal"/>
      <w:lvlText w:val="%7."/>
      <w:lvlJc w:val="left"/>
      <w:pPr>
        <w:ind w:left="5542" w:hanging="360"/>
      </w:pPr>
    </w:lvl>
    <w:lvl w:ilvl="7" w:tplc="041D0019" w:tentative="1">
      <w:start w:val="1"/>
      <w:numFmt w:val="lowerLetter"/>
      <w:lvlText w:val="%8."/>
      <w:lvlJc w:val="left"/>
      <w:pPr>
        <w:ind w:left="6262" w:hanging="360"/>
      </w:pPr>
    </w:lvl>
    <w:lvl w:ilvl="8" w:tplc="041D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5AF6ABF"/>
    <w:multiLevelType w:val="hybridMultilevel"/>
    <w:tmpl w:val="CAA251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228A"/>
    <w:multiLevelType w:val="hybridMultilevel"/>
    <w:tmpl w:val="CBF0305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A50A2"/>
    <w:multiLevelType w:val="hybridMultilevel"/>
    <w:tmpl w:val="2A428AB8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9602D"/>
    <w:multiLevelType w:val="hybridMultilevel"/>
    <w:tmpl w:val="C3645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82044"/>
    <w:multiLevelType w:val="hybridMultilevel"/>
    <w:tmpl w:val="D18099A0"/>
    <w:lvl w:ilvl="0" w:tplc="217040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1F527F"/>
    <w:multiLevelType w:val="hybridMultilevel"/>
    <w:tmpl w:val="4D96CBB8"/>
    <w:lvl w:ilvl="0" w:tplc="490231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34409"/>
    <w:multiLevelType w:val="hybridMultilevel"/>
    <w:tmpl w:val="47CE35A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D2020"/>
    <w:multiLevelType w:val="hybridMultilevel"/>
    <w:tmpl w:val="30385F3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68"/>
    <w:rsid w:val="0000337E"/>
    <w:rsid w:val="000210EC"/>
    <w:rsid w:val="00024CB9"/>
    <w:rsid w:val="00036E97"/>
    <w:rsid w:val="00055CBF"/>
    <w:rsid w:val="00067950"/>
    <w:rsid w:val="00075D2B"/>
    <w:rsid w:val="00081916"/>
    <w:rsid w:val="000C190C"/>
    <w:rsid w:val="000C5064"/>
    <w:rsid w:val="000C762D"/>
    <w:rsid w:val="000D3DBB"/>
    <w:rsid w:val="000E5F2B"/>
    <w:rsid w:val="00114B30"/>
    <w:rsid w:val="00115D26"/>
    <w:rsid w:val="00127459"/>
    <w:rsid w:val="001305DC"/>
    <w:rsid w:val="00137983"/>
    <w:rsid w:val="001409EB"/>
    <w:rsid w:val="0016073E"/>
    <w:rsid w:val="00187560"/>
    <w:rsid w:val="001A746F"/>
    <w:rsid w:val="001B15B4"/>
    <w:rsid w:val="001D030C"/>
    <w:rsid w:val="001D59F7"/>
    <w:rsid w:val="001E659F"/>
    <w:rsid w:val="001F204D"/>
    <w:rsid w:val="001F5100"/>
    <w:rsid w:val="00204D75"/>
    <w:rsid w:val="00211D6A"/>
    <w:rsid w:val="00231E7C"/>
    <w:rsid w:val="00237022"/>
    <w:rsid w:val="00245800"/>
    <w:rsid w:val="00251A1A"/>
    <w:rsid w:val="00254791"/>
    <w:rsid w:val="00257BCE"/>
    <w:rsid w:val="00271EB2"/>
    <w:rsid w:val="00286BA9"/>
    <w:rsid w:val="00294975"/>
    <w:rsid w:val="00296264"/>
    <w:rsid w:val="00297EB9"/>
    <w:rsid w:val="002A30FE"/>
    <w:rsid w:val="002B6D62"/>
    <w:rsid w:val="002C3936"/>
    <w:rsid w:val="002C3F67"/>
    <w:rsid w:val="002D0368"/>
    <w:rsid w:val="002D407A"/>
    <w:rsid w:val="002D4293"/>
    <w:rsid w:val="002E0106"/>
    <w:rsid w:val="002E37C5"/>
    <w:rsid w:val="002F2503"/>
    <w:rsid w:val="003214EA"/>
    <w:rsid w:val="003364AB"/>
    <w:rsid w:val="00343416"/>
    <w:rsid w:val="00374C95"/>
    <w:rsid w:val="003A740B"/>
    <w:rsid w:val="003B3263"/>
    <w:rsid w:val="003B36AE"/>
    <w:rsid w:val="003B7565"/>
    <w:rsid w:val="003B7A97"/>
    <w:rsid w:val="003C0A24"/>
    <w:rsid w:val="003C29D4"/>
    <w:rsid w:val="003D6297"/>
    <w:rsid w:val="003E6C56"/>
    <w:rsid w:val="00407E57"/>
    <w:rsid w:val="004144BE"/>
    <w:rsid w:val="004213AC"/>
    <w:rsid w:val="0042207C"/>
    <w:rsid w:val="00434390"/>
    <w:rsid w:val="004610B7"/>
    <w:rsid w:val="00463143"/>
    <w:rsid w:val="00475CAC"/>
    <w:rsid w:val="004A0081"/>
    <w:rsid w:val="004A3F6B"/>
    <w:rsid w:val="004A49A0"/>
    <w:rsid w:val="004A4D21"/>
    <w:rsid w:val="004C4566"/>
    <w:rsid w:val="004F1D30"/>
    <w:rsid w:val="005006E2"/>
    <w:rsid w:val="005102EF"/>
    <w:rsid w:val="00514CF3"/>
    <w:rsid w:val="00520180"/>
    <w:rsid w:val="00523110"/>
    <w:rsid w:val="00527DA3"/>
    <w:rsid w:val="00527F96"/>
    <w:rsid w:val="0053458D"/>
    <w:rsid w:val="00540FB9"/>
    <w:rsid w:val="0057646F"/>
    <w:rsid w:val="00582520"/>
    <w:rsid w:val="0059363C"/>
    <w:rsid w:val="00597261"/>
    <w:rsid w:val="005B0F94"/>
    <w:rsid w:val="005C15BD"/>
    <w:rsid w:val="005E3BA8"/>
    <w:rsid w:val="005F43EE"/>
    <w:rsid w:val="005F7DC3"/>
    <w:rsid w:val="00610DA4"/>
    <w:rsid w:val="00617599"/>
    <w:rsid w:val="00630D38"/>
    <w:rsid w:val="00641B68"/>
    <w:rsid w:val="006433EC"/>
    <w:rsid w:val="00650F57"/>
    <w:rsid w:val="00653AC9"/>
    <w:rsid w:val="006673EF"/>
    <w:rsid w:val="006B1171"/>
    <w:rsid w:val="006B6855"/>
    <w:rsid w:val="006C178B"/>
    <w:rsid w:val="006D77AD"/>
    <w:rsid w:val="006E2CD4"/>
    <w:rsid w:val="006F1059"/>
    <w:rsid w:val="007219E2"/>
    <w:rsid w:val="00721D91"/>
    <w:rsid w:val="00727D3E"/>
    <w:rsid w:val="0078347B"/>
    <w:rsid w:val="007844C2"/>
    <w:rsid w:val="00797C6B"/>
    <w:rsid w:val="007A1FBF"/>
    <w:rsid w:val="007A4F24"/>
    <w:rsid w:val="007D14D4"/>
    <w:rsid w:val="007D7322"/>
    <w:rsid w:val="0080106B"/>
    <w:rsid w:val="008043D7"/>
    <w:rsid w:val="00805432"/>
    <w:rsid w:val="00820DD2"/>
    <w:rsid w:val="008257E2"/>
    <w:rsid w:val="00827F86"/>
    <w:rsid w:val="00833B7F"/>
    <w:rsid w:val="0083526F"/>
    <w:rsid w:val="00837AB5"/>
    <w:rsid w:val="00844F7F"/>
    <w:rsid w:val="00882F29"/>
    <w:rsid w:val="008931BA"/>
    <w:rsid w:val="008C183B"/>
    <w:rsid w:val="008D5C53"/>
    <w:rsid w:val="008E067E"/>
    <w:rsid w:val="008E4B9D"/>
    <w:rsid w:val="00904B70"/>
    <w:rsid w:val="00916982"/>
    <w:rsid w:val="009314FF"/>
    <w:rsid w:val="00937654"/>
    <w:rsid w:val="00942E57"/>
    <w:rsid w:val="009500D2"/>
    <w:rsid w:val="00966B4A"/>
    <w:rsid w:val="009919A8"/>
    <w:rsid w:val="009A44B8"/>
    <w:rsid w:val="009A6E85"/>
    <w:rsid w:val="009B3B56"/>
    <w:rsid w:val="009B5C8F"/>
    <w:rsid w:val="009C0A24"/>
    <w:rsid w:val="009D5596"/>
    <w:rsid w:val="009E1533"/>
    <w:rsid w:val="009E39EC"/>
    <w:rsid w:val="009E67F9"/>
    <w:rsid w:val="009F070F"/>
    <w:rsid w:val="00A00D12"/>
    <w:rsid w:val="00A221BB"/>
    <w:rsid w:val="00A26A5B"/>
    <w:rsid w:val="00A4485F"/>
    <w:rsid w:val="00A52332"/>
    <w:rsid w:val="00A61CB2"/>
    <w:rsid w:val="00A76B6D"/>
    <w:rsid w:val="00AA0B60"/>
    <w:rsid w:val="00AD3258"/>
    <w:rsid w:val="00AD3825"/>
    <w:rsid w:val="00AE09B7"/>
    <w:rsid w:val="00AF0D00"/>
    <w:rsid w:val="00B0239C"/>
    <w:rsid w:val="00B230ED"/>
    <w:rsid w:val="00B2734A"/>
    <w:rsid w:val="00B53934"/>
    <w:rsid w:val="00B57C76"/>
    <w:rsid w:val="00B60AC7"/>
    <w:rsid w:val="00B660F7"/>
    <w:rsid w:val="00BA6AC0"/>
    <w:rsid w:val="00BB6830"/>
    <w:rsid w:val="00BB6E47"/>
    <w:rsid w:val="00BC1837"/>
    <w:rsid w:val="00BC5B52"/>
    <w:rsid w:val="00BD402A"/>
    <w:rsid w:val="00BE0EDD"/>
    <w:rsid w:val="00BE34FF"/>
    <w:rsid w:val="00BF337A"/>
    <w:rsid w:val="00BF7AA3"/>
    <w:rsid w:val="00C0194A"/>
    <w:rsid w:val="00C11451"/>
    <w:rsid w:val="00C14E0F"/>
    <w:rsid w:val="00C35E4F"/>
    <w:rsid w:val="00C42C03"/>
    <w:rsid w:val="00C524B9"/>
    <w:rsid w:val="00C81A8F"/>
    <w:rsid w:val="00C924B8"/>
    <w:rsid w:val="00CA0E48"/>
    <w:rsid w:val="00CA17E0"/>
    <w:rsid w:val="00CC5E39"/>
    <w:rsid w:val="00CE49AB"/>
    <w:rsid w:val="00CE5D96"/>
    <w:rsid w:val="00D124FC"/>
    <w:rsid w:val="00D24665"/>
    <w:rsid w:val="00D24C91"/>
    <w:rsid w:val="00D40CBF"/>
    <w:rsid w:val="00D45360"/>
    <w:rsid w:val="00D51369"/>
    <w:rsid w:val="00D55BBD"/>
    <w:rsid w:val="00D57978"/>
    <w:rsid w:val="00D62DA0"/>
    <w:rsid w:val="00D7406C"/>
    <w:rsid w:val="00D752AC"/>
    <w:rsid w:val="00D778E3"/>
    <w:rsid w:val="00D821F3"/>
    <w:rsid w:val="00DA02F9"/>
    <w:rsid w:val="00E0384B"/>
    <w:rsid w:val="00E04D45"/>
    <w:rsid w:val="00E127A5"/>
    <w:rsid w:val="00E158CC"/>
    <w:rsid w:val="00E43F21"/>
    <w:rsid w:val="00E478D7"/>
    <w:rsid w:val="00E479FE"/>
    <w:rsid w:val="00E73339"/>
    <w:rsid w:val="00E76D98"/>
    <w:rsid w:val="00E772CF"/>
    <w:rsid w:val="00E8796F"/>
    <w:rsid w:val="00EA70D0"/>
    <w:rsid w:val="00EB1965"/>
    <w:rsid w:val="00EC5906"/>
    <w:rsid w:val="00ED335B"/>
    <w:rsid w:val="00ED7B73"/>
    <w:rsid w:val="00EF0C32"/>
    <w:rsid w:val="00EF33C5"/>
    <w:rsid w:val="00EF3ED6"/>
    <w:rsid w:val="00EF448E"/>
    <w:rsid w:val="00F0651B"/>
    <w:rsid w:val="00F27BF7"/>
    <w:rsid w:val="00F30BF9"/>
    <w:rsid w:val="00F328BB"/>
    <w:rsid w:val="00F50C4C"/>
    <w:rsid w:val="00F6226E"/>
    <w:rsid w:val="00F75487"/>
    <w:rsid w:val="00FA7291"/>
    <w:rsid w:val="00FB1AAF"/>
    <w:rsid w:val="00FB331F"/>
    <w:rsid w:val="00FB3A6C"/>
    <w:rsid w:val="00FC3A96"/>
    <w:rsid w:val="00FC4C34"/>
    <w:rsid w:val="00FD59B5"/>
    <w:rsid w:val="00FD5A10"/>
    <w:rsid w:val="00FF2CAC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9CE38"/>
  <w15:docId w15:val="{693A5004-31E3-4F0D-9810-42FB9F6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9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s3">
    <w:name w:val="s3"/>
    <w:rsid w:val="0079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19A0-3593-FA47-AFC7-718DB78D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 Johansson</dc:creator>
  <cp:lastModifiedBy>Mats Karlsson</cp:lastModifiedBy>
  <cp:revision>2</cp:revision>
  <cp:lastPrinted>2019-06-25T09:02:00Z</cp:lastPrinted>
  <dcterms:created xsi:type="dcterms:W3CDTF">2021-10-20T12:46:00Z</dcterms:created>
  <dcterms:modified xsi:type="dcterms:W3CDTF">2021-10-20T12:46:00Z</dcterms:modified>
</cp:coreProperties>
</file>